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end="-119"/>
        <w:jc w:val="center"/>
        <w:rPr>
          <w:rFonts w:ascii="Courier New" w:hAnsi="Courier New" w:eastAsia="Courier New" w:cs="Courier New"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page">
              <wp:posOffset>871855</wp:posOffset>
            </wp:positionH>
            <wp:positionV relativeFrom="page">
              <wp:posOffset>4191635</wp:posOffset>
            </wp:positionV>
            <wp:extent cx="5943600" cy="3347720"/>
            <wp:effectExtent l="0" t="0" r="0" b="0"/>
            <wp:wrapSquare wrapText="bothSides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DefaultParagraphFont"/>
          <w:rFonts w:eastAsia="Courier New" w:cs="Courier New" w:ascii="Courier New" w:hAnsi="Courier New"/>
          <w:b/>
          <w:bCs/>
          <w:sz w:val="32"/>
          <w:szCs w:val="32"/>
        </w:rPr>
        <w:t>Lab 0</w:t>
      </w:r>
      <w:r>
        <w:rPr>
          <w:rStyle w:val="DefaultParagraphFont"/>
          <w:rFonts w:eastAsia="Courier New" w:cs="Courier New" w:ascii="Courier New" w:hAnsi="Courier New"/>
          <w:b/>
          <w:bCs/>
          <w:sz w:val="32"/>
          <w:szCs w:val="32"/>
        </w:rPr>
        <w:t>8</w:t>
      </w:r>
    </w:p>
    <w:p>
      <w:pPr>
        <w:pStyle w:val="Normal"/>
        <w:jc w:val="center"/>
        <w:rPr/>
      </w:pPr>
      <w:r>
        <w:rPr>
          <w:rStyle w:val="DefaultParagraphFont"/>
          <w:rFonts w:eastAsia="Century Gothic" w:cs="Century Gothic" w:ascii="Century Gothic" w:hAnsi="Century Gothic"/>
          <w:b/>
          <w:bCs/>
          <w:sz w:val="28"/>
          <w:szCs w:val="28"/>
        </w:rPr>
        <w:t>4 digit BCD Counter on Multiplexed Seven Segment Display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28"/>
          <w:szCs w:val="28"/>
        </w:rPr>
        <w:t>Objective:</w:t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310" w:leader="none"/>
        </w:tabs>
        <w:spacing w:lineRule="auto" w:line="230"/>
        <w:rPr/>
      </w:pPr>
      <w:r>
        <w:rPr>
          <w:rStyle w:val="DefaultParagraphFont"/>
          <w:rFonts w:eastAsia="Courier New" w:cs="Courier New"/>
          <w:sz w:val="20"/>
          <w:szCs w:val="20"/>
        </w:rPr>
        <w:t>Learn to use time multiplexed 4 digit Seven Segment display</w:t>
      </w:r>
    </w:p>
    <w:p>
      <w:pPr>
        <w:pStyle w:val="Normal"/>
        <w:tabs>
          <w:tab w:val="left" w:pos="720" w:leader="none"/>
        </w:tabs>
        <w:spacing w:lineRule="auto" w:line="230"/>
        <w:rPr/>
      </w:pPr>
      <w:r>
        <w:rPr/>
      </w:r>
    </w:p>
    <w:p>
      <w:pPr>
        <w:pStyle w:val="Normal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28"/>
          <w:szCs w:val="28"/>
        </w:rPr>
        <w:t>Components needed for this lab:</w:t>
      </w:r>
    </w:p>
    <w:p>
      <w:pPr>
        <w:pStyle w:val="Normal"/>
        <w:numPr>
          <w:ilvl w:val="0"/>
          <w:numId w:val="2"/>
        </w:numPr>
        <w:tabs>
          <w:tab w:val="left" w:pos="720" w:leader="none"/>
        </w:tabs>
        <w:spacing w:lineRule="auto" w:line="230"/>
        <w:rPr>
          <w:rFonts w:eastAsia="Courier New" w:cs="Courier New"/>
          <w:sz w:val="20"/>
          <w:szCs w:val="20"/>
        </w:rPr>
      </w:pPr>
      <w:r>
        <w:rPr>
          <w:rFonts w:eastAsia="Courier New" w:cs="Courier New"/>
          <w:sz w:val="20"/>
          <w:szCs w:val="20"/>
        </w:rPr>
        <w:t>Xilinx ISE</w:t>
      </w:r>
    </w:p>
    <w:p>
      <w:pPr>
        <w:pStyle w:val="Normal"/>
        <w:numPr>
          <w:ilvl w:val="0"/>
          <w:numId w:val="2"/>
        </w:numPr>
        <w:spacing w:lineRule="exact" w:line="200"/>
        <w:rPr>
          <w:sz w:val="20"/>
          <w:szCs w:val="20"/>
        </w:rPr>
      </w:pPr>
      <w:r>
        <w:rPr>
          <w:sz w:val="20"/>
          <w:szCs w:val="20"/>
        </w:rPr>
        <w:t>Spartan 6 Board</w:t>
      </w:r>
    </w:p>
    <w:p>
      <w:pPr>
        <w:pStyle w:val="Normal"/>
        <w:spacing w:lineRule="exact" w:line="21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28"/>
          <w:szCs w:val="28"/>
        </w:rPr>
        <w:t>BCD to 7-Segment Display:</w:t>
      </w:r>
    </w:p>
    <w:p>
      <w:pPr>
        <w:pStyle w:val="Normal"/>
        <w:spacing w:lineRule="exact" w:line="219"/>
        <w:rPr>
          <w:sz w:val="20"/>
          <w:szCs w:val="20"/>
        </w:rPr>
      </w:pPr>
      <w:r>
        <w:rPr>
          <w:sz w:val="20"/>
          <w:szCs w:val="20"/>
        </w:rPr>
        <w:tab/>
        <w:tab/>
        <w:t>In this lab, we will take a BCD input from the user and display the corresponding number on a seven-segment display. The diagram shows the 7-bit code for displaying the digit ‘2.’ tTe enable signal must be low to activate a specific seven-segment display. The Spartan 6 board has four such displays, and later labs will cover time multiplexing techniques to control all four displays using shared input signals (A, B, C, D, E, F, G, Dp).</w:t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/>
      </w:r>
    </w:p>
    <w:p>
      <w:pPr>
        <w:pStyle w:val="Normal"/>
        <w:tabs>
          <w:tab w:val="clear" w:pos="720"/>
        </w:tabs>
        <w:ind w:start="4"/>
        <w:jc w:val="center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28"/>
          <w:szCs w:val="28"/>
        </w:rPr>
        <w:t>Tasks</w:t>
      </w:r>
    </w:p>
    <w:p>
      <w:pPr>
        <w:pStyle w:val="Normal"/>
        <w:tabs>
          <w:tab w:val="clear" w:pos="720"/>
        </w:tabs>
        <w:ind w:start="4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32"/>
          <w:szCs w:val="28"/>
        </w:rPr>
        <w:t xml:space="preserve">1: </w:t>
      </w:r>
      <w:r>
        <w:rPr>
          <w:rStyle w:val="DefaultParagraphFont"/>
          <w:rFonts w:eastAsia="Courier New" w:cs="Courier New" w:ascii="Courier New" w:hAnsi="Courier New"/>
          <w:b/>
          <w:bCs/>
          <w:sz w:val="22"/>
          <w:szCs w:val="22"/>
        </w:rPr>
        <w:t>Implement a BCD counter that runs from 000 to 999 and shows each BCD digit on the seven segment display.</w: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297815</wp:posOffset>
                </wp:positionH>
                <wp:positionV relativeFrom="paragraph">
                  <wp:posOffset>74295</wp:posOffset>
                </wp:positionV>
                <wp:extent cx="5715000" cy="3856355"/>
                <wp:effectExtent l="0" t="0" r="0" b="0"/>
                <wp:wrapNone/>
                <wp:docPr id="2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385632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>module topModule(CLK,CLR,out_dec,out_mux);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input CLK,CLR;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output [3:0] out_dec;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output [7:0] out_mux;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wire slow_clk;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wire [17:0] counter_out;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wire [3:0] BCDu,BCDt,BCDh;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wire [7:0] bcd1,bcd2,bcd3;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counter18bit CNT(CLK,CLR,counter_out);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Clock_Divider c1(CLK,slow_clk);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Task01 t1(slow_clk,CLR,BCDu,BCDt,BCDh);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BCD7_seg b1(BCDu,bcd1);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BCD7_seg b2(BCDt,bcd2);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BCD7_seg b3(BCDh,bcd3);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mux4x1 MUX(bcd1,bcd2,bcd3,counter_out[17:16],out_mux);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decoder2x4 d1(counter_out[17:16] , out_dec);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sz w:val="22"/>
                                <w:b/>
                                <w:u w:val="none"/>
                                <w:i w:val="false"/>
                                <w:shd w:fill="auto" w:val="clear"/>
                                <w:color w:val="008000"/>
                                <w:lang w:val="zxx"/>
                              </w:rPr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Text Frame 1" fillcolor="#f8f8f8" stroked="f" o:allowincell="f" style="position:absolute;margin-left:23.45pt;margin-top:5.85pt;width:449.95pt;height:303.6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>module topModule(CLK,CLR,out_dec,out_mux);</w:t>
                      </w:r>
                    </w:p>
                    <w:p>
                      <w:pPr>
                        <w:rPr/>
                      </w:pPr>
                      <w:r>
                        <w:rPr/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input CLK,CLR;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output [3:0] out_dec;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output [7:0] out_mux;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wire slow_clk;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wire [17:0] counter_out;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wire [3:0] BCDu,BCDt,BCDh;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wire [7:0] bcd1,bcd2,bcd3;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counter18bit CNT(CLK,CLR,counter_out);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Clock_Divider c1(CLK,slow_clk);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Task01 t1(slow_clk,CLR,BCDu,BCDt,BCDh);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BCD7_seg b1(BCDu,bcd1);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BCD7_seg b2(BCDt,bcd2);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BCD7_seg b3(BCDh,bcd3);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mux4x1 MUX(bcd1,bcd2,bcd3,counter_out[17:16],out_mux);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decoder2x4 d1(counter_out[17:16] , out_dec);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  <w:t>endmodule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  <w:r>
                        <w:rPr>
                          <w:sz w:val="22"/>
                          <w:b/>
                          <w:u w:val="none"/>
                          <w:i w:val="false"/>
                          <w:shd w:fill="auto" w:val="clear"/>
                          <w:color w:val="008000"/>
                          <w:lang w:val="zxx"/>
                        </w:rPr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Verilog Code for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Top Module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297815</wp:posOffset>
                </wp:positionH>
                <wp:positionV relativeFrom="paragraph">
                  <wp:posOffset>74295</wp:posOffset>
                </wp:positionV>
                <wp:extent cx="5715000" cy="2089150"/>
                <wp:effectExtent l="0" t="0" r="0" b="0"/>
                <wp:wrapNone/>
                <wp:docPr id="3" name="Text Frame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08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module counter18bit(CLK,CLR,counter_out);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input CLK,CLR;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output reg [17:0] counter_out;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always @(posedge CLK)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</w:t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if(CLR | counter_out == 18'b111111111111111111)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counter_out &lt;= 18'b000000000000000000;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else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counter_out &lt;= counter_out + 1'b1;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2" fillcolor="#f8f8f8" stroked="f" o:allowincell="f" style="position:absolute;margin-left:23.45pt;margin-top:5.85pt;width:449.95pt;height:164.45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module counter18bit(CLK,CLR,counter_out);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input CLK,CLR;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output reg [17:0] counter_out;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always @(posedge CLK)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</w:t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if(CLR | counter_out == 18'b111111111111111111)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counter_out &lt;= 18'b000000000000000000;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else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counter_out &lt;= counter_out + 1'b1;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endmodule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Verilog Code for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Up Counter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17-bit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297815</wp:posOffset>
                </wp:positionH>
                <wp:positionV relativeFrom="paragraph">
                  <wp:posOffset>74295</wp:posOffset>
                </wp:positionV>
                <wp:extent cx="5715000" cy="2089150"/>
                <wp:effectExtent l="0" t="0" r="0" b="0"/>
                <wp:wrapNone/>
                <wp:docPr id="4" name="Text Frame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08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module counter_3_bit(CLK,CLR,COUNT);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input CLK,CLR;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output reg [3:0] COUNT;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always @(posedge CLK)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if(CLR | COUNT == 4'd9)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 &lt;= 4'h0;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else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 &lt;= COUNT + 1;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5" fillcolor="#f8f8f8" stroked="f" o:allowincell="f" style="position:absolute;margin-left:23.45pt;margin-top:5.85pt;width:449.95pt;height:164.45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/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module counter_3_bit(CLK,CLR,COUNT);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input CLK,CLR;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output reg [3:0] COUNT;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always @(posedge CLK)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if(CLR | COUNT == 4'd9)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 &lt;= 4'h0;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else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 &lt;= COUNT + 1;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endmodule</w:t>
                      </w:r>
                    </w:p>
                    <w:p>
                      <w:pPr>
                        <w:rPr/>
                      </w:pPr>
                      <w:r>
                        <w:rPr/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Verilog Code for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Up Counter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3-bit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297815</wp:posOffset>
                </wp:positionH>
                <wp:positionV relativeFrom="paragraph">
                  <wp:posOffset>77470</wp:posOffset>
                </wp:positionV>
                <wp:extent cx="5715000" cy="3535045"/>
                <wp:effectExtent l="0" t="0" r="0" b="0"/>
                <wp:wrapNone/>
                <wp:docPr id="5" name="Text Frame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35352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module BCD7_seg(OUT,COUNT);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input [3:0] COUNT;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output reg [7:0] OUT;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always @(*)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case(COUNT)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4'b0000 : OUT = 8'b 10000001;//0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4'b0001 : OUT = 8'b 11110011;//1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4'b0010 : OUT = 8'b 01001001;//2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4'b0011 : OUT = 8'b 01100001;//3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4'b0100 : OUT = 8'b 00110011;//4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4'b0101 : OUT = 8'b 00100101;//5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4'b0110 : OUT = 8'b 00000101;//6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4'b0111 : OUT = 8'b 11110001;//7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4'b1000 : OUT = 8'b 00000001;//8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4'b1001 : OUT = 8'b 00100001;//9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default : OUT = 8'b 11111111;//default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endcase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3" fillcolor="#f8f8f8" stroked="f" o:allowincell="f" style="position:absolute;margin-left:23.45pt;margin-top:6.1pt;width:449.95pt;height:278.3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module BCD7_seg(OUT,COUNT);</w:t>
                      </w:r>
                    </w:p>
                    <w:p>
                      <w:pPr>
                        <w:rPr/>
                      </w:pPr>
                      <w:r>
                        <w:rPr/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input [3:0] COUNT;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output reg [7:0] OUT;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always @(*)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case(COUNT)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4'b0000 : OUT = 8'b 10000001;//0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4'b0001 : OUT = 8'b 11110011;//1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4'b0010 : OUT = 8'b 01001001;//2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4'b0011 : OUT = 8'b 01100001;//3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4'b0100 : OUT = 8'b 00110011;//4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4'b0101 : OUT = 8'b 00100101;//5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4'b0110 : OUT = 8'b 00000101;//6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4'b0111 : OUT = 8'b 11110001;//7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4'b1000 : OUT = 8'b 00000001;//8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4'b1001 : OUT = 8'b 00100001;//9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default : OUT = 8'b 11111111;//default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endcase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endmodule</w:t>
                      </w:r>
                    </w:p>
                    <w:p>
                      <w:pPr>
                        <w:rPr/>
                      </w:pPr>
                      <w:r>
                        <w:rPr/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  <w:r>
        <w:rPr/>
        <w:t xml:space="preserve"> </w:t>
      </w:r>
    </w:p>
    <w:p>
      <w:pPr>
        <w:pStyle w:val="Normal"/>
        <w:jc w:val="center"/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Verilog Code for 7-Segment BCD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297815</wp:posOffset>
                </wp:positionH>
                <wp:positionV relativeFrom="paragraph">
                  <wp:posOffset>40640</wp:posOffset>
                </wp:positionV>
                <wp:extent cx="5715000" cy="1470660"/>
                <wp:effectExtent l="0" t="0" r="0" b="0"/>
                <wp:wrapNone/>
                <wp:docPr id="6" name="Text Frame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470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module bcd_3(CLK,CLR,BCDu,BCDt,BCDh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   );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input CLK,CLR;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output [3:0] BCDu,BCDt,BCDh;</w:t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BCD b1(CLK,CLR,BCDu);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BCD b2(BCDu[3],CLR,BCDt);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 xml:space="preserve"> BCD b3(BCDt[3],CLR,BCDh);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4" fillcolor="#f8f8f8" stroked="f" o:allowincell="f" style="position:absolute;margin-left:23.45pt;margin-top:3.2pt;width:449.95pt;height:115.75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module bcd_3(CLK,CLR,BCDu,BCDt,BCDh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   ); 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input CLK,CLR;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output [3:0] BCDu,BCDt,BCDh;</w:t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BCD b1(CLK,CLR,BCDu);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BCD b2(BCDu[3],CLR,BCDt);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 xml:space="preserve"> BCD b3(BCDt[3],CLR,BCDh);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endmodule</w:t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Verilog Code for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3-BCD instantiation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297815</wp:posOffset>
                </wp:positionH>
                <wp:positionV relativeFrom="paragraph">
                  <wp:posOffset>40640</wp:posOffset>
                </wp:positionV>
                <wp:extent cx="5715000" cy="2661920"/>
                <wp:effectExtent l="0" t="0" r="0" b="0"/>
                <wp:wrapNone/>
                <wp:docPr id="7" name="Text Frame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66184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26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module Clock_Divider(clock_in,clock_out);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input clock_in;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output reg clock_out;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reg [27:0] counter = 28'd0;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parameter DIVISOR = 28'd100000000;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always @(posedge clock_in)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begin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counter &lt;= counter + 28'd1;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if(counter&gt;=(DIVISOR-1))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counter &lt;=28'd0;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clock_out &lt;= (counter&gt;DIVISOR/2)?1'b1:1'b0;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</w: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u w:val="none"/>
                                <w:i w:val="false"/>
                                <w:shd w:fill="auto" w:val="clear"/>
                                <w:b/>
                                <w:color w:val="008000"/>
                                <w:lang w:val="zxx"/>
                              </w:rPr>
                              <w:t>endmodule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6" fillcolor="#f8f8f8" stroked="f" o:allowincell="f" style="position:absolute;margin-left:23.45pt;margin-top:3.2pt;width:449.95pt;height:209.55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/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module Clock_Divider(clock_in,clock_out);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input clock_in;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output reg clock_out;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reg [27:0] counter = 28'd0;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parameter DIVISOR = 28'd100000000;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</w:p>
                    <w:p>
                      <w:pPr>
                        <w:rPr/>
                      </w:pPr>
                      <w:r>
                        <w:rPr/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always @(posedge clock_in)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begin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counter &lt;= counter + 28'd1;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if(counter&gt;=(DIVISOR-1))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counter &lt;=28'd0;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clock_out &lt;= (counter&gt;DIVISOR/2)?1'b1:1'b0;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</w: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</w:t>
                      </w:r>
                    </w:p>
                    <w:p>
                      <w:pPr>
                        <w:rPr/>
                      </w:pPr>
                      <w:r>
                        <w:rPr>
                          <w:u w:val="none"/>
                          <w:i w:val="false"/>
                          <w:shd w:fill="auto" w:val="clear"/>
                          <w:b/>
                          <w:color w:val="008000"/>
                          <w:lang w:val="zxx"/>
                        </w:rPr>
                        <w:t>endmodule</w:t>
                      </w:r>
                    </w:p>
                  </w:txbxContent>
                </v:textbox>
                <v:fill o:detectmouseclick="t" type="solid" color2="#070707"/>
                <v:stroke color="black" weight="12600" joinstyle="miter" endcap="flat"/>
                <w10:wrap type="none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424" w:leader="none"/>
        </w:tabs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Verilog Code for Clock Divider</w:t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>
          <w:rStyle w:val="DefaultParagraphFont"/>
          <w:rFonts w:ascii="Courier New" w:hAnsi="Courier New" w:eastAsia="Courier New" w:cs="Courier New"/>
          <w:sz w:val="16"/>
          <w:szCs w:val="16"/>
        </w:rPr>
      </w:pPr>
      <w:r>
        <w:rPr/>
      </w:r>
    </w:p>
    <w:p>
      <w:pPr>
        <w:pStyle w:val="Normal"/>
        <w:jc w:val="center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292735</wp:posOffset>
                </wp:positionH>
                <wp:positionV relativeFrom="paragraph">
                  <wp:posOffset>140335</wp:posOffset>
                </wp:positionV>
                <wp:extent cx="6179820" cy="4663440"/>
                <wp:effectExtent l="0" t="0" r="0" b="0"/>
                <wp:wrapNone/>
                <wp:docPr id="8" name="Text Frame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46634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# PlanAhead Generated physical constraints 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"seg[4]" LOC = A3;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"seg[5]" LOC = B4;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"seg[6]" LOC = A4;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"seg[7]" LOC = C4;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"seg[8]" LOC = C5;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"seg[9]" LOC = D6;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"seg[10]" LOC = C6;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"seg[3]" LOC = A5;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"seg[2]" LOC = B3;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"seg[1]" LOC = A2;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"seg[0]" LOC = B2;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"up_down" LOC = C17;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# PlanAhead Generated IO constraints 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"clk" PULLUP;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"seg[10]"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"seg[9]"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"seg[8]"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"seg[7]"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"seg[6]"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"seg[5]"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"seg[4]"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"seg[3]"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"seg[2]"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"seg[1]"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"seg[0]" SLEW = FAST;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"up_down" PULLUP;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# PlanAhead Generated physical constraints 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INST "clk_BUFGP" LOC = V10;</w:t>
                            </w:r>
                          </w:p>
                          <w:p>
                            <w:pPr>
                              <w:pStyle w:val="Normal1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NET "clk" LOC = V10;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6.6pt;height:367.2pt;mso-wrap-distance-left:0pt;mso-wrap-distance-right:0pt;mso-wrap-distance-top:0pt;mso-wrap-distance-bottom:0pt;margin-top:11.05pt;mso-position-vertical-relative:text;margin-left:23.05pt;mso-position-horizontal-relative:text">
                <v:textbox inset="0in,0in,0in,0in">
                  <w:txbxContent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# PlanAhead Generated physical constraints 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"seg[4]" LOC = A3;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"seg[5]" LOC = B4;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"seg[6]" LOC = A4;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"seg[7]" LOC = C4;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"seg[8]" LOC = C5;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"seg[9]" LOC = D6;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"seg[10]" LOC = C6;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"seg[3]" LOC = A5;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"seg[2]" LOC = B3;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"seg[1]" LOC = A2;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"seg[0]" LOC = B2;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"up_down" LOC = C17;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# PlanAhead Generated IO constraints 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"clk" PULLUP;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"seg[10]"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"seg[9]"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"seg[8]"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"seg[7]"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"seg[6]"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"seg[5]"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"seg[4]"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"seg[3]"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"seg[2]"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"seg[1]"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"seg[0]" SLEW = FAST;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"up_down" PULLUP;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# PlanAhead Generated physical constraints 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INST "clk_BUFGP" LOC = V10;</w:t>
                      </w:r>
                    </w:p>
                    <w:p>
                      <w:pPr>
                        <w:pStyle w:val="Normal1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NET "clk" LOC = V10;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Style w:val="DefaultParagraphFont"/>
          <w:lang w:eastAsia="en-US" w:bidi="ar-SA"/>
        </w:rPr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08980" cy="3267710"/>
            <wp:effectExtent l="0" t="0" r="0" b="0"/>
            <wp:docPr id="9" name="Picture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page">
              <wp:posOffset>1988820</wp:posOffset>
            </wp:positionH>
            <wp:positionV relativeFrom="page">
              <wp:posOffset>252095</wp:posOffset>
            </wp:positionV>
            <wp:extent cx="3847465" cy="5130165"/>
            <wp:effectExtent l="0" t="0" r="0" b="0"/>
            <wp:wrapSquare wrapText="bothSides"/>
            <wp:docPr id="10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page">
              <wp:posOffset>2113280</wp:posOffset>
            </wp:positionH>
            <wp:positionV relativeFrom="page">
              <wp:posOffset>4491355</wp:posOffset>
            </wp:positionV>
            <wp:extent cx="3847465" cy="5130165"/>
            <wp:effectExtent l="0" t="0" r="0" b="0"/>
            <wp:wrapSquare wrapText="bothSides"/>
            <wp:docPr id="11" name="Image2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 xml:space="preserve">UCF File Code </w:t>
      </w:r>
      <w:r>
        <w:rPr>
          <w:rStyle w:val="DefaultParagraphFont"/>
          <w:rFonts w:eastAsia="Courier New" w:cs="Courier New" w:ascii="Courier New" w:hAnsi="Courier New"/>
          <w:sz w:val="16"/>
          <w:szCs w:val="16"/>
        </w:rPr>
        <w:t>fo Top Module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>
          <w:rStyle w:val="DefaultParagraphFont"/>
          <w:lang w:eastAsia="en-US" w:bidi="ar-SA"/>
        </w:rPr>
        <w:drawing>
          <wp:inline distT="0" distB="0" distL="0" distR="0">
            <wp:extent cx="5719445" cy="3218180"/>
            <wp:effectExtent l="0" t="0" r="0" b="0"/>
            <wp:docPr id="12" name="Picture 1 Copy 1" descr="C:\Users\DELL\AppData\Local\Packages\Microsoft.Windows.Photos_8wekyb3d8bbwe\TempState\ShareServiceTempFolder\Screenshot (420).jpeg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 Copy 1" descr="C:\Users\DELL\AppData\Local\Packages\Microsoft.Windows.Photos_8wekyb3d8bbwe\TempState\ShareServiceTempFolder\Screenshot (420).jpeg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</w:tabs>
        <w:ind w:start="2100"/>
        <w:rPr/>
      </w:pPr>
      <w:r>
        <w:rPr>
          <w:rStyle w:val="DefaultParagraphFont"/>
          <w:rFonts w:eastAsia="Courier New" w:cs="Courier New" w:ascii="Courier New" w:hAnsi="Courier New"/>
          <w:sz w:val="15"/>
          <w:szCs w:val="15"/>
        </w:rPr>
        <w:t xml:space="preserve">          </w:t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  <w:rFonts w:ascii="Courier New" w:hAnsi="Courier New" w:eastAsia="Courier New" w:cs="Courier New"/>
          <w:sz w:val="15"/>
          <w:szCs w:val="15"/>
          <w:lang w:eastAsia="en-US" w:bidi="ar-SA"/>
        </w:rPr>
      </w:pPr>
      <w:r>
        <w:rPr/>
      </w:r>
    </w:p>
    <w:p>
      <w:pPr>
        <w:pStyle w:val="Normal"/>
        <w:rPr>
          <w:rStyle w:val="DefaultParagraphFont"/>
        </w:rPr>
      </w:pPr>
      <w:r>
        <w:rPr/>
      </w:r>
    </w:p>
    <w:p>
      <w:pPr>
        <w:pStyle w:val="Normal"/>
        <w:rPr>
          <w:rStyle w:val="DefaultParagraphFont"/>
        </w:rPr>
      </w:pPr>
      <w:r>
        <w:rPr/>
      </w:r>
    </w:p>
    <w:p>
      <w:pPr>
        <w:pStyle w:val="Normal"/>
        <w:rPr>
          <w:rStyle w:val="DefaultParagraphFont"/>
        </w:rPr>
      </w:pPr>
      <w:r>
        <w:rPr/>
      </w:r>
    </w:p>
    <w:p>
      <w:pPr>
        <w:pStyle w:val="Normal"/>
        <w:rPr>
          <w:rStyle w:val="DefaultParagraphFont"/>
        </w:rPr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3910"/>
            <wp:effectExtent l="0" t="0" r="0" b="0"/>
            <wp:docPr id="13" name="Picture 10" descr="C:\Users\DELL\OneDrive\Pictures\Screenshots\Screenshot (419).png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C:\Users\DELL\OneDrive\Pictures\Screenshots\Screenshot (419).png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DefaultParagraphFont"/>
          <w:sz w:val="14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spacing w:before="0" w:after="0"/>
        <w:jc w:val="center"/>
        <w:rPr/>
      </w:pPr>
      <w:r>
        <w:rPr>
          <w:rStyle w:val="DefaultParagraphFont"/>
          <w:lang w:eastAsia="en-US" w:bidi="ar-SA"/>
        </w:rPr>
        <w:drawing>
          <wp:inline distT="0" distB="0" distL="0" distR="0">
            <wp:extent cx="3670935" cy="3721735"/>
            <wp:effectExtent l="0" t="0" r="0" b="0"/>
            <wp:docPr id="14" name="Picture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  <w:drawing>
          <wp:anchor behindDoc="0" distT="0" distB="0" distL="0" distR="0" simplePos="0" locked="0" layoutInCell="0" allowOverlap="1" relativeHeight="9">
            <wp:simplePos x="0" y="0"/>
            <wp:positionH relativeFrom="page">
              <wp:posOffset>2099310</wp:posOffset>
            </wp:positionH>
            <wp:positionV relativeFrom="page">
              <wp:posOffset>189865</wp:posOffset>
            </wp:positionV>
            <wp:extent cx="3847465" cy="5130165"/>
            <wp:effectExtent l="0" t="0" r="0" b="0"/>
            <wp:wrapSquare wrapText="bothSides"/>
            <wp:docPr id="15" name="Image2 Copy 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 Copy 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page">
              <wp:posOffset>2016125</wp:posOffset>
            </wp:positionH>
            <wp:positionV relativeFrom="page">
              <wp:posOffset>4249420</wp:posOffset>
            </wp:positionV>
            <wp:extent cx="3847465" cy="5130165"/>
            <wp:effectExtent l="0" t="0" r="0" b="0"/>
            <wp:wrapSquare wrapText="bothSides"/>
            <wp:docPr id="16" name="Image2 Copy 1 Copy 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 Copy 1 Copy 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Style w:val="DefaultParagraphFont"/>
          <w:lang w:eastAsia="en-US" w:bidi="ar-SA"/>
        </w:rPr>
      </w:pPr>
      <w:r>
        <w:rPr/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  <w:drawing>
          <wp:anchor behindDoc="0" distT="0" distB="0" distL="0" distR="0" simplePos="0" locked="0" layoutInCell="0" allowOverlap="1" relativeHeight="11">
            <wp:simplePos x="0" y="0"/>
            <wp:positionH relativeFrom="page">
              <wp:posOffset>1911985</wp:posOffset>
            </wp:positionH>
            <wp:positionV relativeFrom="page">
              <wp:posOffset>161925</wp:posOffset>
            </wp:positionV>
            <wp:extent cx="3847465" cy="5130165"/>
            <wp:effectExtent l="0" t="0" r="0" b="0"/>
            <wp:wrapSquare wrapText="bothSides"/>
            <wp:docPr id="17" name="Image2 Copy 1 Copy 1 Copy 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 Copy 1 Copy 1 Copy 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page">
              <wp:posOffset>2016125</wp:posOffset>
            </wp:positionH>
            <wp:positionV relativeFrom="page">
              <wp:posOffset>4249420</wp:posOffset>
            </wp:positionV>
            <wp:extent cx="3847465" cy="5130165"/>
            <wp:effectExtent l="0" t="0" r="0" b="0"/>
            <wp:wrapSquare wrapText="bothSides"/>
            <wp:docPr id="18" name="Image2 Copy 1 Copy 1 Copy 1 Copy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 Copy 1 Copy 1 Copy 1 Copy 2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4746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Style w:val="DefaultParagraphFont"/>
          <w:lang w:eastAsia="en-US" w:bidi="ar-SA"/>
        </w:rPr>
      </w:pPr>
      <w:r>
        <w:rPr/>
      </w:r>
    </w:p>
    <w:p>
      <w:pPr>
        <w:pStyle w:val="BodyText"/>
        <w:spacing w:before="0" w:after="0"/>
        <w:jc w:val="center"/>
        <w:rPr>
          <w:rStyle w:val="DefaultParagraphFont"/>
          <w:lang w:eastAsia="en-US" w:bidi="ar-SA"/>
        </w:rPr>
      </w:pPr>
      <w:r>
        <w:rPr/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>
          <w:rFonts w:eastAsia="Courier New" w:cs="Courier New" w:ascii="Courier New" w:hAnsi="Courier New"/>
          <w:sz w:val="15"/>
          <w:szCs w:val="15"/>
        </w:rPr>
      </w:r>
    </w:p>
    <w:p>
      <w:pPr>
        <w:pStyle w:val="BodyText"/>
        <w:spacing w:before="0" w:after="0"/>
        <w:jc w:val="center"/>
        <w:rPr/>
      </w:pPr>
      <w:r>
        <w:rPr/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lang w:eastAsia="en-US" w:bidi="ar-SA"/>
        </w:rPr>
      </w:pPr>
      <w:r>
        <w:rPr>
          <w:lang w:eastAsia="en-US" w:bidi="ar-SA"/>
        </w:rPr>
      </w:r>
    </w:p>
    <w:p>
      <w:pPr>
        <w:pStyle w:val="BodyText"/>
        <w:spacing w:before="0" w:after="0"/>
        <w:jc w:val="center"/>
        <w:rPr>
          <w:rFonts w:ascii="Courier New" w:hAnsi="Courier New" w:eastAsia="Courier New" w:cs="Courier New"/>
          <w:sz w:val="15"/>
          <w:szCs w:val="15"/>
        </w:rPr>
      </w:pPr>
      <w:r>
        <w:rPr/>
      </w:r>
    </w:p>
    <w:p>
      <w:pPr>
        <w:pStyle w:val="Normal"/>
        <w:rPr/>
      </w:pPr>
      <w:r>
        <w:rPr>
          <w:rStyle w:val="DefaultParagraphFont"/>
          <w:rFonts w:eastAsia="Courier New" w:cs="Courier New" w:ascii="Courier New" w:hAnsi="Courier New"/>
          <w:b/>
          <w:bCs/>
          <w:sz w:val="28"/>
          <w:szCs w:val="28"/>
        </w:rPr>
        <w:t>Conclusion:</w:t>
      </w:r>
    </w:p>
    <w:p>
      <w:pPr>
        <w:pStyle w:val="Normal"/>
        <w:rPr/>
      </w:pPr>
      <w:r>
        <w:rPr>
          <w:rStyle w:val="DefaultParagraphFont"/>
          <w:sz w:val="24"/>
          <w:szCs w:val="24"/>
        </w:rPr>
        <w:tab/>
        <w:t>In this lab, we explored how to divide the clock frequency to slow down the counting</w:t>
      </w:r>
    </w:p>
    <w:p>
      <w:pPr>
        <w:pStyle w:val="Normal"/>
        <w:rPr/>
      </w:pPr>
      <w:r>
        <w:rPr>
          <w:rStyle w:val="DefaultParagraphFont"/>
          <w:sz w:val="24"/>
          <w:szCs w:val="24"/>
        </w:rPr>
        <w:t xml:space="preserve">process. Additionally, we designed a </w:t>
      </w:r>
      <w:r>
        <w:rPr>
          <w:rStyle w:val="DefaultParagraphFont"/>
          <w:sz w:val="24"/>
          <w:szCs w:val="24"/>
        </w:rPr>
        <w:t xml:space="preserve">counter that can count up to 999 in decimal. It was done by using a 1 to 9 counter which was instantiated three times and it’s output was given to the bcd display and then to multiplexer to make output one. There is a decoder that selects one display out of 3 on spartan 6 </w:t>
      </w:r>
      <w:r>
        <w:rPr>
          <w:rStyle w:val="DefaultParagraphFont"/>
          <w:sz w:val="24"/>
          <w:szCs w:val="24"/>
        </w:rPr>
        <w:t>board</w:t>
      </w:r>
      <w:r>
        <w:rPr>
          <w:rStyle w:val="DefaultParagraphFont"/>
          <w:sz w:val="24"/>
          <w:szCs w:val="24"/>
        </w:rPr>
        <w:t xml:space="preserve">.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/>
      </w:pPr>
      <w:r>
        <w:rPr>
          <w:rStyle w:val="DefaultParagraphFont"/>
          <w:sz w:val="14"/>
        </w:rPr>
        <w:t>____________________________________________________________________________________________________________________________</w:t>
      </w:r>
    </w:p>
    <w:sectPr>
      <w:type w:val="nextPage"/>
      <w:pgSz w:w="12240" w:h="15840"/>
      <w:pgMar w:left="1140" w:right="1260" w:gutter="0" w:header="0" w:top="1149" w:footer="0" w:bottom="1440"/>
      <w:pgNumType w:fmt="decimal"/>
      <w:formProt w:val="false"/>
      <w:docGrid w:type="default" w:linePitch="600" w:charSpace="3686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auto"/>
    <w:pitch w:val="variable"/>
  </w:font>
  <w:font w:name="Liberation Sans">
    <w:altName w:val="Arial"/>
    <w:charset w:val="00" w:characterSet="windows-1252"/>
    <w:family w:val="swiss"/>
    <w:pitch w:val="variable"/>
  </w:font>
  <w:font w:name="Courier New">
    <w:charset w:val="00" w:characterSet="windows-1252"/>
    <w:family w:val="modern"/>
    <w:pitch w:val="fixed"/>
  </w:font>
  <w:font w:name="Century Gothic">
    <w:charset w:val="00" w:characterSet="windows-1252"/>
    <w:family w:val="swiss"/>
    <w:pitch w:val="variable"/>
  </w:font>
  <w:font w:name="Symbol">
    <w:charset w:val="02"/>
    <w:family w:val="auto"/>
    <w:pitch w:val="default"/>
  </w:font>
  <w:font w:name="Symbol">
    <w:charset w:val="02"/>
    <w:family w:val="auto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0"/>
        </w:tabs>
        <w:ind w:start="3600" w:hanging="360"/>
      </w:p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41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0"/>
        </w:tabs>
        <w:ind w:start="77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113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49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0"/>
        </w:tabs>
        <w:ind w:start="185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221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57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0"/>
        </w:tabs>
        <w:ind w:start="293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329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egoe UI" w:cs="Arial"/>
        <w:sz w:val="22"/>
        <w:szCs w:val="22"/>
        <w:lang w:val="en-US" w:eastAsia="zh-CN" w:bidi="hi-IN"/>
      </w:rPr>
    </w:rPrDefault>
    <w:pPrDefault>
      <w:pPr>
        <w:suppressAutoHyphens w:val="false"/>
        <w:textAlignment w:val="baseline"/>
      </w:pPr>
    </w:pPrDefault>
  </w:docDefaults>
  <w:style w:type="paragraph" w:styleId="Normal">
    <w:name w:val="Normal"/>
    <w:qFormat/>
    <w:pPr>
      <w:keepNext w:val="false"/>
      <w:keepLines w:val="false"/>
      <w:pageBreakBefore w:val="false"/>
      <w:widowControl/>
      <w:pBdr/>
      <w:shd w:fill="auto" w:val="clear"/>
      <w:suppressAutoHyphens w:val="true"/>
      <w:kinsoku w:val="true"/>
      <w:overflowPunct w:val="true"/>
      <w:autoSpaceDE w:val="true"/>
      <w:bidi w:val="0"/>
      <w:snapToGrid w:val="true"/>
      <w:spacing w:lineRule="auto" w:line="240"/>
      <w:jc w:val="start"/>
      <w:textAlignment w:val="baseline"/>
    </w:pPr>
    <w:rPr>
      <w:rFonts w:ascii="Times New Roman" w:hAnsi="Times New Roman" w:eastAsia="Segoe UI" w:cs="Arial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color w:val="auto"/>
      <w:spacing w:val="0"/>
      <w:w w:val="100"/>
      <w:kern w:val="0"/>
      <w:position w:val="0"/>
      <w:sz w:val="22"/>
      <w:sz w:val="22"/>
      <w:szCs w:val="22"/>
      <w:u w:val="none"/>
      <w:shd w:fill="auto" w:val="clear"/>
      <w:vertAlign w:val="baseline"/>
      <w:em w:val="none"/>
      <w:lang w:val="en-US" w:eastAsia="zh-CN" w:bidi="hi-IN"/>
    </w:rPr>
  </w:style>
  <w:style w:type="character" w:styleId="DefaultParagraphFont">
    <w:name w:val="Default Paragraph Font"/>
    <w:qFormat/>
    <w:rPr/>
  </w:style>
  <w:style w:type="character" w:styleId="DefaultParagraphFont1">
    <w:name w:val="Default Paragraph Font1"/>
    <w:qFormat/>
    <w:rPr/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WWCharLFO8LVL1">
    <w:name w:val="WW_CharLFO8LVL1"/>
    <w:qFormat/>
    <w:rPr>
      <w:rFonts w:ascii="OpenSymbol" w:hAnsi="OpenSymbol" w:eastAsia="OpenSymbol" w:cs="OpenSymbol"/>
    </w:rPr>
  </w:style>
  <w:style w:type="character" w:styleId="WWCharLFO8LVL2">
    <w:name w:val="WW_CharLFO8LVL2"/>
    <w:qFormat/>
    <w:rPr>
      <w:rFonts w:ascii="OpenSymbol" w:hAnsi="OpenSymbol" w:eastAsia="OpenSymbol" w:cs="OpenSymbol"/>
    </w:rPr>
  </w:style>
  <w:style w:type="character" w:styleId="WWCharLFO8LVL3">
    <w:name w:val="WW_CharLFO8LVL3"/>
    <w:qFormat/>
    <w:rPr>
      <w:rFonts w:ascii="OpenSymbol" w:hAnsi="OpenSymbol" w:eastAsia="OpenSymbol" w:cs="OpenSymbol"/>
    </w:rPr>
  </w:style>
  <w:style w:type="character" w:styleId="WWCharLFO8LVL4">
    <w:name w:val="WW_CharLFO8LVL4"/>
    <w:qFormat/>
    <w:rPr>
      <w:rFonts w:ascii="OpenSymbol" w:hAnsi="OpenSymbol" w:eastAsia="OpenSymbol" w:cs="OpenSymbol"/>
    </w:rPr>
  </w:style>
  <w:style w:type="character" w:styleId="WWCharLFO8LVL5">
    <w:name w:val="WW_CharLFO8LVL5"/>
    <w:qFormat/>
    <w:rPr>
      <w:rFonts w:ascii="OpenSymbol" w:hAnsi="OpenSymbol" w:eastAsia="OpenSymbol" w:cs="OpenSymbol"/>
    </w:rPr>
  </w:style>
  <w:style w:type="character" w:styleId="WWCharLFO8LVL6">
    <w:name w:val="WW_CharLFO8LVL6"/>
    <w:qFormat/>
    <w:rPr>
      <w:rFonts w:ascii="OpenSymbol" w:hAnsi="OpenSymbol" w:eastAsia="OpenSymbol" w:cs="OpenSymbol"/>
    </w:rPr>
  </w:style>
  <w:style w:type="character" w:styleId="WWCharLFO8LVL7">
    <w:name w:val="WW_CharLFO8LVL7"/>
    <w:qFormat/>
    <w:rPr>
      <w:rFonts w:ascii="OpenSymbol" w:hAnsi="OpenSymbol" w:eastAsia="OpenSymbol" w:cs="OpenSymbol"/>
    </w:rPr>
  </w:style>
  <w:style w:type="character" w:styleId="WWCharLFO8LVL8">
    <w:name w:val="WW_CharLFO8LVL8"/>
    <w:qFormat/>
    <w:rPr>
      <w:rFonts w:ascii="OpenSymbol" w:hAnsi="OpenSymbol" w:eastAsia="OpenSymbol" w:cs="OpenSymbol"/>
    </w:rPr>
  </w:style>
  <w:style w:type="character" w:styleId="WWCharLFO8LVL9">
    <w:name w:val="WW_CharLFO8LVL9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Normal1">
    <w:name w:val="Normal1"/>
    <w:qFormat/>
    <w:pPr>
      <w:keepNext w:val="false"/>
      <w:keepLines w:val="false"/>
      <w:pageBreakBefore w:val="false"/>
      <w:widowControl w:val="false"/>
      <w:pBdr/>
      <w:shd w:fill="auto" w:val="clear"/>
      <w:suppressAutoHyphens w:val="true"/>
      <w:kinsoku w:val="true"/>
      <w:overflowPunct w:val="true"/>
      <w:autoSpaceDE w:val="true"/>
      <w:bidi w:val="0"/>
      <w:snapToGrid w:val="true"/>
      <w:spacing w:lineRule="auto" w:line="240"/>
      <w:jc w:val="start"/>
      <w:textAlignment w:val="baseline"/>
    </w:pPr>
    <w:rPr>
      <w:rFonts w:ascii="Times New Roman" w:hAnsi="Times New Roman" w:eastAsia="Segoe UI" w:cs="Arial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color w:val="auto"/>
      <w:spacing w:val="0"/>
      <w:w w:val="100"/>
      <w:kern w:val="0"/>
      <w:position w:val="0"/>
      <w:sz w:val="22"/>
      <w:sz w:val="22"/>
      <w:szCs w:val="22"/>
      <w:u w:val="none"/>
      <w:shd w:fill="auto" w:val="clear"/>
      <w:vertAlign w:val="baseline"/>
      <w:em w:val="none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uppressAutoHyphens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pPr>
      <w:suppressAutoHyphens w:val="true"/>
      <w:spacing w:lineRule="auto" w:line="276" w:before="0" w:after="140"/>
    </w:pPr>
    <w:rPr/>
  </w:style>
  <w:style w:type="paragraph" w:styleId="List">
    <w:name w:val="List"/>
    <w:basedOn w:val="BodyText"/>
    <w:pPr>
      <w:suppressAutoHyphens w:val="true"/>
    </w:pPr>
    <w:rPr>
      <w:sz w:val="24"/>
    </w:rPr>
  </w:style>
  <w:style w:type="paragraph" w:styleId="Caption">
    <w:name w:val="Caption"/>
    <w:basedOn w:val="Normal"/>
    <w:qFormat/>
    <w:pPr>
      <w:suppressLineNumbers/>
      <w:suppressAutoHyphens w:val="true"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  <w:suppressAutoHyphens w:val="true"/>
    </w:pPr>
    <w:rPr>
      <w:sz w:val="24"/>
    </w:rPr>
  </w:style>
  <w:style w:type="paragraph" w:styleId="FrameContents">
    <w:name w:val="Frame Contents"/>
    <w:basedOn w:val="Normal"/>
    <w:qFormat/>
    <w:pPr/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535</TotalTime>
  <Application>LibreOffice/7.6.3.2$Windows_X86_64 LibreOffice_project/29d686fea9f6705b262d369fede658f824154cc0</Application>
  <AppVersion>15.0000</AppVersion>
  <Pages>10</Pages>
  <Words>401</Words>
  <Characters>1917</Characters>
  <CharactersWithSpaces>2281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2024-03-06T16:23:00Z</dcterms:created>
  <dc:creator>M-Saad</dc:creator>
  <dc:description/>
  <dc:language>en-US</dc:language>
  <cp:lastModifiedBy/>
  <cp:lastPrinted>2024-04-28T22:25:48Z</cp:lastPrinted>
  <dcterms:modified xsi:type="dcterms:W3CDTF">2024-05-05T22:37:25Z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